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6655"/>
      </w:tblGrid>
      <w:tr w:rsidR="000E77C1" w:rsidRPr="000E77C1" w14:paraId="1AB1B093" w14:textId="77777777" w:rsidTr="0047207E">
        <w:trPr>
          <w:trHeight w:val="699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693C28" w14:textId="77777777" w:rsidR="000E77C1" w:rsidRPr="000E77C1" w:rsidRDefault="000E77C1">
            <w:pPr>
              <w:rPr>
                <w:rFonts w:ascii="Times New Roman" w:hAnsi="Times New Roman" w:cs="Times New Roman"/>
              </w:rPr>
            </w:pPr>
            <w:r w:rsidRPr="000E77C1">
              <w:rPr>
                <w:rFonts w:ascii="Times New Roman" w:hAnsi="Times New Roman" w:cs="Times New Roman"/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0672629C" wp14:editId="6A302489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7620</wp:posOffset>
                  </wp:positionV>
                  <wp:extent cx="361950" cy="438150"/>
                  <wp:effectExtent l="0" t="0" r="0" b="0"/>
                  <wp:wrapNone/>
                  <wp:docPr id="3" name="Imagem 3" descr="brasa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rasa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7E35A710" w14:textId="77777777" w:rsidR="000E77C1" w:rsidRPr="000E77C1" w:rsidRDefault="000E77C1" w:rsidP="004720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7C1">
              <w:rPr>
                <w:rFonts w:ascii="Times New Roman" w:hAnsi="Times New Roman" w:cs="Times New Roman"/>
                <w:sz w:val="16"/>
                <w:szCs w:val="16"/>
              </w:rPr>
              <w:t>ESTADO DO TOCANTINS</w:t>
            </w:r>
          </w:p>
          <w:p w14:paraId="6B571D87" w14:textId="77777777" w:rsidR="000E77C1" w:rsidRPr="000E77C1" w:rsidRDefault="000E77C1" w:rsidP="004720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7C1">
              <w:rPr>
                <w:rFonts w:ascii="Times New Roman" w:hAnsi="Times New Roman" w:cs="Times New Roman"/>
                <w:sz w:val="16"/>
                <w:szCs w:val="16"/>
              </w:rPr>
              <w:t>PODER LEGISLATIVO</w:t>
            </w:r>
          </w:p>
        </w:tc>
        <w:tc>
          <w:tcPr>
            <w:tcW w:w="6655" w:type="dxa"/>
            <w:vAlign w:val="center"/>
          </w:tcPr>
          <w:p w14:paraId="31159616" w14:textId="77777777" w:rsidR="00DB0252" w:rsidRDefault="00DB0252" w:rsidP="00DB02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DECLARAÇÃO</w:t>
            </w:r>
          </w:p>
          <w:p w14:paraId="0814A2AE" w14:textId="0956DB9C" w:rsidR="00DB0252" w:rsidRPr="0047207E" w:rsidRDefault="00DB0252" w:rsidP="00C01C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VÍNCULO C/ </w:t>
            </w:r>
            <w:r w:rsidR="00C01C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 GABINETE DO DEPUTADO</w:t>
            </w:r>
          </w:p>
        </w:tc>
      </w:tr>
    </w:tbl>
    <w:p w14:paraId="2DCFB632" w14:textId="242BA914" w:rsidR="003E3565" w:rsidRPr="000E77C1" w:rsidRDefault="003E3565" w:rsidP="000E77C1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  <w:tblDescription w:val="CArgo"/>
      </w:tblPr>
      <w:tblGrid>
        <w:gridCol w:w="7225"/>
        <w:gridCol w:w="2402"/>
      </w:tblGrid>
      <w:tr w:rsidR="000E77C1" w14:paraId="0D714A07" w14:textId="77777777" w:rsidTr="00DB0252">
        <w:trPr>
          <w:trHeight w:val="685"/>
        </w:trPr>
        <w:tc>
          <w:tcPr>
            <w:tcW w:w="9627" w:type="dxa"/>
            <w:gridSpan w:val="2"/>
            <w:vAlign w:val="center"/>
          </w:tcPr>
          <w:p w14:paraId="34B63418" w14:textId="77777777" w:rsidR="000E77C1" w:rsidRPr="00BA33A5" w:rsidRDefault="00DB0252" w:rsidP="0086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3A5">
              <w:rPr>
                <w:rFonts w:ascii="Times New Roman" w:hAnsi="Times New Roman" w:cs="Times New Roman"/>
                <w:sz w:val="24"/>
                <w:szCs w:val="24"/>
              </w:rPr>
              <w:t>Nome da pessoa indicada para cargo em comissão:</w:t>
            </w: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207219291"/>
              <w:placeholder>
                <w:docPart w:val="EB122B2EA11A4EA69C09BEFBA3C3AD62"/>
              </w:placeholder>
              <w:showingPlcHdr/>
              <w15:appearance w15:val="hidden"/>
            </w:sdtPr>
            <w:sdtEndPr/>
            <w:sdtContent>
              <w:p w14:paraId="148D57E3" w14:textId="64FE3036" w:rsidR="00DB0252" w:rsidRPr="00BA33A5" w:rsidRDefault="00CF7049" w:rsidP="00CF704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7488F">
                  <w:rPr>
                    <w:rStyle w:val="TextodoEspaoReservado"/>
                  </w:rPr>
                  <w:t>Clique aqui para digitar texto.</w:t>
                </w:r>
              </w:p>
            </w:sdtContent>
          </w:sdt>
        </w:tc>
      </w:tr>
      <w:tr w:rsidR="00864CA6" w14:paraId="4259DA2E" w14:textId="77777777" w:rsidTr="0073073C">
        <w:trPr>
          <w:trHeight w:val="454"/>
        </w:trPr>
        <w:tc>
          <w:tcPr>
            <w:tcW w:w="7225" w:type="dxa"/>
            <w:vAlign w:val="center"/>
          </w:tcPr>
          <w:p w14:paraId="4E31A89D" w14:textId="5AFE8F74" w:rsidR="00864CA6" w:rsidRPr="00BA33A5" w:rsidRDefault="00864CA6" w:rsidP="00CF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3A5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  <w:r w:rsidR="00BA33A5" w:rsidRPr="00BA3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51620783"/>
                <w:placeholder>
                  <w:docPart w:val="5EDEB80404D9430E9858D187C8D291B1"/>
                </w:placeholder>
                <w:showingPlcHdr/>
                <w15:appearance w15:val="hidden"/>
              </w:sdtPr>
              <w:sdtEndPr/>
              <w:sdtContent>
                <w:r w:rsidR="00CF7049" w:rsidRPr="00D7488F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402" w:type="dxa"/>
            <w:vAlign w:val="center"/>
          </w:tcPr>
          <w:p w14:paraId="621E601B" w14:textId="038F1B9B" w:rsidR="00864CA6" w:rsidRPr="00BA33A5" w:rsidRDefault="00864CA6" w:rsidP="00DD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3A5">
              <w:rPr>
                <w:rFonts w:ascii="Times New Roman" w:hAnsi="Times New Roman" w:cs="Times New Roman"/>
                <w:sz w:val="24"/>
                <w:szCs w:val="24"/>
              </w:rPr>
              <w:t xml:space="preserve">Sexo: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4327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45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BA33A5">
              <w:rPr>
                <w:rFonts w:ascii="Times New Roman" w:hAnsi="Times New Roman" w:cs="Times New Roman"/>
                <w:sz w:val="24"/>
                <w:szCs w:val="24"/>
              </w:rPr>
              <w:t xml:space="preserve"> M ou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30590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04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BA33A5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</w:p>
        </w:tc>
      </w:tr>
      <w:tr w:rsidR="00BA33A5" w14:paraId="03BA68C0" w14:textId="77777777" w:rsidTr="00FB3CA0">
        <w:trPr>
          <w:trHeight w:val="454"/>
        </w:trPr>
        <w:tc>
          <w:tcPr>
            <w:tcW w:w="9627" w:type="dxa"/>
            <w:gridSpan w:val="2"/>
            <w:vAlign w:val="center"/>
          </w:tcPr>
          <w:p w14:paraId="13A6DEB4" w14:textId="1280B28E" w:rsidR="00BA33A5" w:rsidRPr="00BA33A5" w:rsidRDefault="00BA33A5" w:rsidP="00CF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3A5">
              <w:rPr>
                <w:rFonts w:ascii="Times New Roman" w:hAnsi="Times New Roman" w:cs="Times New Roman"/>
                <w:sz w:val="24"/>
                <w:szCs w:val="24"/>
              </w:rPr>
              <w:t xml:space="preserve">Cargo: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13754631"/>
                <w:placeholder>
                  <w:docPart w:val="28DEA137E3024C1C86C6AB983B446884"/>
                </w:placeholder>
                <w:showingPlcHdr/>
                <w15:appearance w15:val="hidden"/>
              </w:sdtPr>
              <w:sdtEndPr/>
              <w:sdtContent>
                <w:r w:rsidR="00CF7049" w:rsidRPr="00D7488F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0E77C1" w14:paraId="7173A040" w14:textId="77777777" w:rsidTr="0073073C">
        <w:trPr>
          <w:trHeight w:val="454"/>
        </w:trPr>
        <w:tc>
          <w:tcPr>
            <w:tcW w:w="9627" w:type="dxa"/>
            <w:gridSpan w:val="2"/>
            <w:vAlign w:val="center"/>
          </w:tcPr>
          <w:p w14:paraId="0C13DF8B" w14:textId="7145E772" w:rsidR="000E77C1" w:rsidRPr="00BA33A5" w:rsidRDefault="00BA33A5" w:rsidP="00CF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Gabinete: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64729611"/>
                <w:placeholder>
                  <w:docPart w:val="D8D921F75BA743BDBD74955AB2D532EB"/>
                </w:placeholder>
                <w:showingPlcHdr/>
                <w15:appearance w15:val="hidden"/>
              </w:sdtPr>
              <w:sdtEndPr/>
              <w:sdtContent>
                <w:r w:rsidR="00CF7049" w:rsidRPr="00D7488F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0E77C1" w14:paraId="3A7E15BF" w14:textId="77777777" w:rsidTr="00BA33A5">
        <w:trPr>
          <w:trHeight w:val="4860"/>
        </w:trPr>
        <w:tc>
          <w:tcPr>
            <w:tcW w:w="9627" w:type="dxa"/>
            <w:gridSpan w:val="2"/>
            <w:vAlign w:val="center"/>
          </w:tcPr>
          <w:p w14:paraId="066C0F06" w14:textId="62427564" w:rsidR="00DB0252" w:rsidRPr="00DB0252" w:rsidRDefault="00DB0252" w:rsidP="00DB025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034">
              <w:rPr>
                <w:rFonts w:ascii="Times New Roman" w:hAnsi="Times New Roman" w:cs="Times New Roman"/>
                <w:b/>
                <w:sz w:val="24"/>
                <w:szCs w:val="24"/>
              </w:rPr>
              <w:t>Declaro estar ciente de que</w:t>
            </w:r>
            <w:r w:rsidRPr="00DB02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E14A924" w14:textId="77777777" w:rsidR="00DB0252" w:rsidRPr="00DB0252" w:rsidRDefault="00DB0252" w:rsidP="00DB025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252">
              <w:rPr>
                <w:rFonts w:ascii="Times New Roman" w:hAnsi="Times New Roman" w:cs="Times New Roman"/>
                <w:sz w:val="24"/>
                <w:szCs w:val="24"/>
              </w:rPr>
              <w:t>1. a pessoa acima indicada ocupa emprego em empresa privada, conforme declaração original do órgão empregador em anexo que contém jornada de trabalho semanal e horário de exercício das atividades;</w:t>
            </w:r>
          </w:p>
          <w:p w14:paraId="3205FD2C" w14:textId="5F318304" w:rsidR="00DB0252" w:rsidRPr="00DB0252" w:rsidRDefault="00DB0252" w:rsidP="00DB025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252">
              <w:rPr>
                <w:rFonts w:ascii="Times New Roman" w:hAnsi="Times New Roman" w:cs="Times New Roman"/>
                <w:sz w:val="24"/>
                <w:szCs w:val="24"/>
              </w:rPr>
              <w:t xml:space="preserve">2. conforme dispõe o § 1º do art. 19 da Lei n.º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1.818</w:t>
            </w:r>
            <w:r w:rsidRPr="00DB02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  <w:r w:rsidRPr="00DB0252">
              <w:rPr>
                <w:rFonts w:ascii="Times New Roman" w:hAnsi="Times New Roman" w:cs="Times New Roman"/>
                <w:sz w:val="24"/>
                <w:szCs w:val="24"/>
              </w:rPr>
              <w:t>, “o ocupante de cargo em comissão ou função de confiança submete-se a regime de integral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de exclusiva</w:t>
            </w:r>
            <w:r w:rsidRPr="00DB0252">
              <w:rPr>
                <w:rFonts w:ascii="Times New Roman" w:hAnsi="Times New Roman" w:cs="Times New Roman"/>
                <w:sz w:val="24"/>
                <w:szCs w:val="24"/>
              </w:rPr>
              <w:t xml:space="preserve"> dedicação ao serviço, podendo ser convocado sempre que houver interesse da Administração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Pública</w:t>
            </w:r>
            <w:r w:rsidRPr="00DB0252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  <w:p w14:paraId="0399919A" w14:textId="279498DA" w:rsidR="00DB0252" w:rsidRPr="00DB0252" w:rsidRDefault="00DB0252" w:rsidP="00DB025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252">
              <w:rPr>
                <w:rFonts w:ascii="Times New Roman" w:hAnsi="Times New Roman" w:cs="Times New Roman"/>
                <w:sz w:val="24"/>
                <w:szCs w:val="24"/>
              </w:rPr>
              <w:t xml:space="preserve">3. de acordo com o art. </w:t>
            </w:r>
            <w:r w:rsidR="00DC18DF">
              <w:rPr>
                <w:rFonts w:ascii="Times New Roman" w:hAnsi="Times New Roman" w:cs="Times New Roman"/>
                <w:sz w:val="24"/>
                <w:szCs w:val="24"/>
              </w:rPr>
              <w:t>145, inciso I e II</w:t>
            </w:r>
            <w:r w:rsidR="008926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B0252">
              <w:rPr>
                <w:rFonts w:ascii="Times New Roman" w:hAnsi="Times New Roman" w:cs="Times New Roman"/>
                <w:sz w:val="24"/>
                <w:szCs w:val="24"/>
              </w:rPr>
              <w:t xml:space="preserve"> da Lei n.º </w:t>
            </w:r>
            <w:r w:rsidR="00DC18DF">
              <w:rPr>
                <w:rFonts w:ascii="Times New Roman" w:hAnsi="Times New Roman" w:cs="Times New Roman"/>
                <w:sz w:val="24"/>
                <w:szCs w:val="24"/>
              </w:rPr>
              <w:t xml:space="preserve">4209/2023, </w:t>
            </w:r>
            <w:r w:rsidRPr="00DB0252">
              <w:rPr>
                <w:rFonts w:ascii="Times New Roman" w:hAnsi="Times New Roman" w:cs="Times New Roman"/>
                <w:sz w:val="24"/>
                <w:szCs w:val="24"/>
              </w:rPr>
              <w:t>a jornada de trabalho dos ocupantes do Cargo em Comissão de Secretário Parlamentar é de</w:t>
            </w:r>
            <w:r w:rsidR="007F1CA2">
              <w:rPr>
                <w:rFonts w:ascii="Times New Roman" w:hAnsi="Times New Roman" w:cs="Times New Roman"/>
                <w:sz w:val="24"/>
                <w:szCs w:val="24"/>
              </w:rPr>
              <w:t xml:space="preserve"> 30 ou</w:t>
            </w:r>
            <w:r w:rsidRPr="00DB0252">
              <w:rPr>
                <w:rFonts w:ascii="Times New Roman" w:hAnsi="Times New Roman" w:cs="Times New Roman"/>
                <w:sz w:val="24"/>
                <w:szCs w:val="24"/>
              </w:rPr>
              <w:t xml:space="preserve"> 40 horas semanais;</w:t>
            </w:r>
            <w:r w:rsidR="00805034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</w:p>
          <w:p w14:paraId="5742D8A5" w14:textId="3DC974A1" w:rsidR="00DB0252" w:rsidRPr="00DB0252" w:rsidRDefault="00DB0252" w:rsidP="008926B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B02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05034">
              <w:rPr>
                <w:rFonts w:ascii="Times New Roman" w:hAnsi="Times New Roman" w:cs="Times New Roman"/>
                <w:sz w:val="24"/>
                <w:szCs w:val="24"/>
              </w:rPr>
              <w:t xml:space="preserve">conforme dispõe o </w:t>
            </w:r>
            <w:r w:rsidR="008926BC" w:rsidRPr="00DB0252">
              <w:rPr>
                <w:rFonts w:ascii="Times New Roman" w:hAnsi="Times New Roman" w:cs="Times New Roman"/>
                <w:sz w:val="24"/>
                <w:szCs w:val="24"/>
              </w:rPr>
              <w:t xml:space="preserve">art. </w:t>
            </w:r>
            <w:r w:rsidR="008926BC">
              <w:rPr>
                <w:rFonts w:ascii="Times New Roman" w:hAnsi="Times New Roman" w:cs="Times New Roman"/>
                <w:sz w:val="24"/>
                <w:szCs w:val="24"/>
              </w:rPr>
              <w:t>143, §2º, inciso,</w:t>
            </w:r>
            <w:r w:rsidR="008926BC" w:rsidRPr="00DB0252">
              <w:rPr>
                <w:rFonts w:ascii="Times New Roman" w:hAnsi="Times New Roman" w:cs="Times New Roman"/>
                <w:sz w:val="24"/>
                <w:szCs w:val="24"/>
              </w:rPr>
              <w:t xml:space="preserve"> da Lei n.º </w:t>
            </w:r>
            <w:r w:rsidR="008926BC">
              <w:rPr>
                <w:rFonts w:ascii="Times New Roman" w:hAnsi="Times New Roman" w:cs="Times New Roman"/>
                <w:sz w:val="24"/>
                <w:szCs w:val="24"/>
              </w:rPr>
              <w:t>4209/2023</w:t>
            </w:r>
            <w:r w:rsidR="008050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0252">
              <w:rPr>
                <w:rFonts w:ascii="Times New Roman" w:hAnsi="Times New Roman" w:cs="Times New Roman"/>
                <w:sz w:val="24"/>
                <w:szCs w:val="24"/>
              </w:rPr>
              <w:t xml:space="preserve">é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permitido</w:t>
            </w:r>
            <w:r w:rsidR="00805034">
              <w:rPr>
                <w:rFonts w:ascii="Times New Roman" w:hAnsi="Times New Roman" w:cs="Times New Roman"/>
                <w:sz w:val="24"/>
                <w:szCs w:val="24"/>
              </w:rPr>
              <w:t xml:space="preserve"> ao servidor, ocupante de cargo </w:t>
            </w:r>
            <w:r w:rsidR="002E4712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805034">
              <w:rPr>
                <w:rFonts w:ascii="Times New Roman" w:hAnsi="Times New Roman" w:cs="Times New Roman"/>
                <w:sz w:val="24"/>
                <w:szCs w:val="24"/>
              </w:rPr>
              <w:t>Secretário Parlamentar</w:t>
            </w:r>
            <w:r w:rsidR="002E47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05034">
              <w:rPr>
                <w:rFonts w:ascii="Times New Roman" w:hAnsi="Times New Roman" w:cs="Times New Roman"/>
                <w:sz w:val="24"/>
                <w:szCs w:val="24"/>
              </w:rPr>
              <w:t xml:space="preserve"> o exercício de atividade de natureza privada, com ou sem remuneração, desde que não haja incompatibilidade de horário.</w:t>
            </w:r>
            <w:r w:rsidR="00805034" w:rsidRPr="00DB0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5C4B" w14:paraId="7783235E" w14:textId="77777777" w:rsidTr="00BA33A5">
        <w:trPr>
          <w:trHeight w:val="1680"/>
        </w:trPr>
        <w:tc>
          <w:tcPr>
            <w:tcW w:w="9627" w:type="dxa"/>
            <w:gridSpan w:val="2"/>
            <w:vAlign w:val="center"/>
          </w:tcPr>
          <w:p w14:paraId="78FA2469" w14:textId="03322501" w:rsidR="008D5C4B" w:rsidRPr="00BA33A5" w:rsidRDefault="008D5C4B" w:rsidP="00BA33A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A33A5">
              <w:rPr>
                <w:rFonts w:ascii="Times New Roman" w:hAnsi="Times New Roman" w:cs="Times New Roman"/>
                <w:b/>
                <w:sz w:val="24"/>
                <w:szCs w:val="24"/>
              </w:rPr>
              <w:t>Informo</w:t>
            </w:r>
            <w:r w:rsidRPr="00BA33A5">
              <w:rPr>
                <w:rFonts w:ascii="Times New Roman" w:hAnsi="Times New Roman" w:cs="Times New Roman"/>
                <w:sz w:val="24"/>
                <w:szCs w:val="24"/>
              </w:rPr>
              <w:t xml:space="preserve"> que o(a) servidor(a) cumprirá a sua jornada de trabalho de:</w:t>
            </w:r>
          </w:p>
          <w:p w14:paraId="73C4B4A3" w14:textId="7C6AFA39" w:rsidR="00C6180F" w:rsidRPr="00BA33A5" w:rsidRDefault="009F770E" w:rsidP="00BA33A5">
            <w:pPr>
              <w:spacing w:before="120"/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5427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3A5" w:rsidRPr="00BA33A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6426E" w:rsidRPr="00BA33A5">
              <w:rPr>
                <w:rFonts w:ascii="Times New Roman" w:hAnsi="Times New Roman" w:cs="Times New Roman"/>
                <w:sz w:val="24"/>
                <w:szCs w:val="24"/>
              </w:rPr>
              <w:t xml:space="preserve"> 40 horas semanais: Início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74931772"/>
                <w:placeholder>
                  <w:docPart w:val="B58BF4CE49A549D78CBB4937C5201EE7"/>
                </w:placeholder>
                <w:showingPlcHdr/>
                <w15:appearance w15:val="hidden"/>
              </w:sdtPr>
              <w:sdtEndPr/>
              <w:sdtContent>
                <w:r w:rsidR="0046357B" w:rsidRPr="00BA33A5">
                  <w:rPr>
                    <w:rStyle w:val="TextodoEspaoReservado"/>
                    <w:rFonts w:ascii="Times New Roman" w:hAnsi="Times New Roman" w:cs="Times New Roman"/>
                    <w:sz w:val="24"/>
                    <w:szCs w:val="24"/>
                  </w:rPr>
                  <w:t>Clique aqui para digitar texto.</w:t>
                </w:r>
              </w:sdtContent>
            </w:sdt>
            <w:r w:rsidR="0006426E" w:rsidRPr="00BA33A5">
              <w:rPr>
                <w:rFonts w:ascii="Times New Roman" w:hAnsi="Times New Roman" w:cs="Times New Roman"/>
                <w:sz w:val="24"/>
                <w:szCs w:val="24"/>
              </w:rPr>
              <w:t xml:space="preserve"> Fim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92253890"/>
                <w:placeholder>
                  <w:docPart w:val="A7C94DF6EEEC494D830055B2B70B86DF"/>
                </w:placeholder>
                <w:showingPlcHdr/>
                <w15:appearance w15:val="hidden"/>
              </w:sdtPr>
              <w:sdtEndPr/>
              <w:sdtContent>
                <w:r w:rsidR="0006426E" w:rsidRPr="00BA33A5">
                  <w:rPr>
                    <w:rStyle w:val="TextodoEspaoReservado"/>
                    <w:rFonts w:ascii="Times New Roman" w:hAnsi="Times New Roman" w:cs="Times New Roman"/>
                    <w:sz w:val="24"/>
                    <w:szCs w:val="24"/>
                  </w:rPr>
                  <w:t>Clique aqui para digitar texto.</w:t>
                </w:r>
              </w:sdtContent>
            </w:sdt>
          </w:p>
          <w:p w14:paraId="7D9C7D62" w14:textId="27DE8975" w:rsidR="00C6180F" w:rsidRPr="00BA33A5" w:rsidRDefault="009F770E" w:rsidP="009F770E">
            <w:pPr>
              <w:spacing w:before="120"/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2276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04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A33A5" w:rsidRPr="00BA33A5">
              <w:rPr>
                <w:rFonts w:ascii="Times New Roman" w:hAnsi="Times New Roman" w:cs="Times New Roman"/>
                <w:sz w:val="24"/>
                <w:szCs w:val="24"/>
              </w:rPr>
              <w:t xml:space="preserve"> 30 horas semanais: Início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59640352"/>
                <w:placeholder>
                  <w:docPart w:val="71146D6588954DEA985EE2F6ABD7EEDE"/>
                </w:placeholder>
                <w:showingPlcHdr/>
              </w:sdtPr>
              <w:sdtEndPr/>
              <w:sdtContent>
                <w:r w:rsidRPr="00BA33A5">
                  <w:rPr>
                    <w:rStyle w:val="TextodoEspaoReservado"/>
                    <w:sz w:val="24"/>
                    <w:szCs w:val="24"/>
                  </w:rPr>
                  <w:t>Clique aqui para digitar texto.</w:t>
                </w:r>
              </w:sdtContent>
            </w:sdt>
            <w:r w:rsidR="00BA33A5" w:rsidRPr="00BA3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A33A5" w:rsidRPr="00BA33A5">
              <w:rPr>
                <w:rFonts w:ascii="Times New Roman" w:hAnsi="Times New Roman" w:cs="Times New Roman"/>
                <w:sz w:val="24"/>
                <w:szCs w:val="24"/>
              </w:rPr>
              <w:t xml:space="preserve">Fim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19251454"/>
                <w:placeholder>
                  <w:docPart w:val="93F1DB53178A42AFA003DB18A6FBFFF2"/>
                </w:placeholder>
                <w:showingPlcHdr/>
              </w:sdtPr>
              <w:sdtEndPr/>
              <w:sdtContent>
                <w:r w:rsidRPr="00BA33A5">
                  <w:rPr>
                    <w:rStyle w:val="TextodoEspaoReservado"/>
                    <w:sz w:val="24"/>
                    <w:szCs w:val="24"/>
                  </w:rPr>
                  <w:t>Clique</w:t>
                </w:r>
                <w:proofErr w:type="gramEnd"/>
                <w:r w:rsidRPr="00BA33A5">
                  <w:rPr>
                    <w:rStyle w:val="TextodoEspaoReservado"/>
                    <w:sz w:val="24"/>
                    <w:szCs w:val="24"/>
                  </w:rPr>
                  <w:t xml:space="preserve"> aqui para digitar texto.</w:t>
                </w:r>
              </w:sdtContent>
            </w:sdt>
          </w:p>
        </w:tc>
      </w:tr>
      <w:tr w:rsidR="00BA33A5" w14:paraId="398D6F46" w14:textId="77777777" w:rsidTr="00BA33A5">
        <w:trPr>
          <w:trHeight w:val="918"/>
        </w:trPr>
        <w:tc>
          <w:tcPr>
            <w:tcW w:w="9627" w:type="dxa"/>
            <w:gridSpan w:val="2"/>
          </w:tcPr>
          <w:p w14:paraId="7CF0B645" w14:textId="50648EEE" w:rsidR="00BA33A5" w:rsidRPr="00BA33A5" w:rsidRDefault="00BA33A5" w:rsidP="00BA33A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BA33A5">
              <w:rPr>
                <w:rFonts w:ascii="Times New Roman" w:hAnsi="Times New Roman" w:cs="Times New Roman"/>
                <w:sz w:val="24"/>
                <w:szCs w:val="24"/>
              </w:rPr>
              <w:t>Observação: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24212951"/>
                <w:placeholder>
                  <w:docPart w:val="58E88BDC191940EA90CCA9BFE8BEBA3E"/>
                </w:placeholder>
                <w:showingPlcHdr/>
                <w15:appearance w15:val="hidden"/>
              </w:sdtPr>
              <w:sdtEndPr/>
              <w:sdtContent>
                <w:r w:rsidRPr="00D7488F">
                  <w:rPr>
                    <w:rStyle w:val="TextodoEspaoReservado"/>
                  </w:rPr>
                  <w:t>Clique aqui para digitar texto.</w:t>
                </w:r>
              </w:sdtContent>
            </w:sdt>
            <w:bookmarkEnd w:id="0"/>
          </w:p>
        </w:tc>
      </w:tr>
      <w:tr w:rsidR="00166CFF" w14:paraId="3051119E" w14:textId="77777777" w:rsidTr="000010DF">
        <w:trPr>
          <w:trHeight w:val="1969"/>
        </w:trPr>
        <w:tc>
          <w:tcPr>
            <w:tcW w:w="9627" w:type="dxa"/>
            <w:gridSpan w:val="2"/>
            <w:vAlign w:val="center"/>
          </w:tcPr>
          <w:p w14:paraId="415BB176" w14:textId="37BC92BF" w:rsidR="00166CFF" w:rsidRPr="00BA33A5" w:rsidRDefault="00BA33A5" w:rsidP="007C2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Palmas</w:t>
            </w:r>
            <w:r w:rsidR="00F72A09">
              <w:rPr>
                <w:rFonts w:ascii="Times New Roman" w:hAnsi="Times New Roman" w:cs="Times New Roman"/>
                <w:sz w:val="24"/>
                <w:szCs w:val="24"/>
              </w:rPr>
              <w:t>-TO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72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05ECA5" w14:textId="77777777" w:rsidR="00166CFF" w:rsidRPr="00BA33A5" w:rsidRDefault="00166CFF" w:rsidP="007C2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A67F7" w14:textId="77777777" w:rsidR="00166CFF" w:rsidRPr="00BA33A5" w:rsidRDefault="00166CFF" w:rsidP="007C2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FC049" w14:textId="77777777" w:rsidR="00166CFF" w:rsidRPr="00BA33A5" w:rsidRDefault="00166CFF" w:rsidP="007C2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A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3B54691B" w14:textId="09FA3A23" w:rsidR="00166CFF" w:rsidRPr="00BA33A5" w:rsidRDefault="00166CFF" w:rsidP="007C2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049" w14:paraId="1D29AB32" w14:textId="77777777" w:rsidTr="000010DF">
        <w:trPr>
          <w:trHeight w:val="1969"/>
        </w:trPr>
        <w:tc>
          <w:tcPr>
            <w:tcW w:w="9627" w:type="dxa"/>
            <w:gridSpan w:val="2"/>
            <w:vAlign w:val="center"/>
          </w:tcPr>
          <w:p w14:paraId="62B0368D" w14:textId="77777777" w:rsidR="00CF7049" w:rsidRDefault="00CF7049" w:rsidP="007C2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1DA7F3" w14:textId="77777777" w:rsidR="000E77C1" w:rsidRPr="00E04CB1" w:rsidRDefault="000E77C1" w:rsidP="000E77C1">
      <w:pPr>
        <w:spacing w:after="0"/>
        <w:rPr>
          <w:rFonts w:ascii="Times New Roman" w:hAnsi="Times New Roman" w:cs="Times New Roman"/>
          <w:sz w:val="10"/>
          <w:szCs w:val="10"/>
        </w:rPr>
      </w:pPr>
    </w:p>
    <w:sectPr w:rsidR="000E77C1" w:rsidRPr="00E04CB1" w:rsidSect="000E77C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7C1"/>
    <w:rsid w:val="000010DF"/>
    <w:rsid w:val="0006426E"/>
    <w:rsid w:val="00073D89"/>
    <w:rsid w:val="000E77C1"/>
    <w:rsid w:val="00166CFF"/>
    <w:rsid w:val="002E4712"/>
    <w:rsid w:val="00326294"/>
    <w:rsid w:val="003E3565"/>
    <w:rsid w:val="0046357B"/>
    <w:rsid w:val="0047207E"/>
    <w:rsid w:val="0059054E"/>
    <w:rsid w:val="00606800"/>
    <w:rsid w:val="006850D2"/>
    <w:rsid w:val="006B3098"/>
    <w:rsid w:val="0073073C"/>
    <w:rsid w:val="007A14F2"/>
    <w:rsid w:val="007C26C9"/>
    <w:rsid w:val="007F1CA2"/>
    <w:rsid w:val="00805034"/>
    <w:rsid w:val="008077EE"/>
    <w:rsid w:val="0082200E"/>
    <w:rsid w:val="00860B74"/>
    <w:rsid w:val="00864CA6"/>
    <w:rsid w:val="008926BC"/>
    <w:rsid w:val="008D5C4B"/>
    <w:rsid w:val="009D4BBD"/>
    <w:rsid w:val="009F770E"/>
    <w:rsid w:val="00B5650A"/>
    <w:rsid w:val="00BA33A5"/>
    <w:rsid w:val="00BA4B92"/>
    <w:rsid w:val="00BA558E"/>
    <w:rsid w:val="00C01CE8"/>
    <w:rsid w:val="00C6180F"/>
    <w:rsid w:val="00CA175F"/>
    <w:rsid w:val="00CF7049"/>
    <w:rsid w:val="00D7217C"/>
    <w:rsid w:val="00DB0252"/>
    <w:rsid w:val="00DC18DF"/>
    <w:rsid w:val="00DD0C96"/>
    <w:rsid w:val="00E04CB1"/>
    <w:rsid w:val="00EA545D"/>
    <w:rsid w:val="00ED6A21"/>
    <w:rsid w:val="00F7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5C68E"/>
  <w15:chartTrackingRefBased/>
  <w15:docId w15:val="{7DE2FD1E-8ADA-41B1-9EA3-4A923B65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E7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DD0C96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1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1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7C94DF6EEEC494D830055B2B70B86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EFFE07-563A-48A3-B343-12539AA276C7}"/>
      </w:docPartPr>
      <w:docPartBody>
        <w:p w:rsidR="005A4AA6" w:rsidRDefault="00D04A4B" w:rsidP="00D04A4B">
          <w:pPr>
            <w:pStyle w:val="A7C94DF6EEEC494D830055B2B70B86DF11"/>
          </w:pPr>
          <w:r w:rsidRPr="00BA33A5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aqui para digitar texto.</w:t>
          </w:r>
        </w:p>
      </w:docPartBody>
    </w:docPart>
    <w:docPart>
      <w:docPartPr>
        <w:name w:val="B58BF4CE49A549D78CBB4937C5201E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81D651-3D25-4C07-92DB-DE46D7BBC3CC}"/>
      </w:docPartPr>
      <w:docPartBody>
        <w:p w:rsidR="005A4AA6" w:rsidRDefault="00D04A4B" w:rsidP="00D04A4B">
          <w:pPr>
            <w:pStyle w:val="B58BF4CE49A549D78CBB4937C5201EE79"/>
          </w:pPr>
          <w:r w:rsidRPr="00BA33A5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aqui para digitar texto.</w:t>
          </w:r>
        </w:p>
      </w:docPartBody>
    </w:docPart>
    <w:docPart>
      <w:docPartPr>
        <w:name w:val="71146D6588954DEA985EE2F6ABD7EE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6BC6F2-068C-41AE-A07A-E8EC35DDCB35}"/>
      </w:docPartPr>
      <w:docPartBody>
        <w:p w:rsidR="005A4AA6" w:rsidRDefault="00F44D45" w:rsidP="00F44D45">
          <w:pPr>
            <w:pStyle w:val="71146D6588954DEA985EE2F6ABD7EEDE5"/>
          </w:pPr>
          <w:r w:rsidRPr="00BA33A5">
            <w:rPr>
              <w:rStyle w:val="TextodoEspaoReservado"/>
              <w:sz w:val="24"/>
              <w:szCs w:val="24"/>
            </w:rPr>
            <w:t>Clique aqui para digitar texto.</w:t>
          </w:r>
        </w:p>
      </w:docPartBody>
    </w:docPart>
    <w:docPart>
      <w:docPartPr>
        <w:name w:val="93F1DB53178A42AFA003DB18A6FBFF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1A1406-5D21-49C7-ABC6-155E6BC3F122}"/>
      </w:docPartPr>
      <w:docPartBody>
        <w:p w:rsidR="005A4AA6" w:rsidRDefault="00F44D45" w:rsidP="00F44D45">
          <w:pPr>
            <w:pStyle w:val="93F1DB53178A42AFA003DB18A6FBFFF25"/>
          </w:pPr>
          <w:r w:rsidRPr="00BA33A5">
            <w:rPr>
              <w:rStyle w:val="TextodoEspaoReservado"/>
              <w:sz w:val="24"/>
              <w:szCs w:val="24"/>
            </w:rPr>
            <w:t>Clique aqui para digitar texto.</w:t>
          </w:r>
        </w:p>
      </w:docPartBody>
    </w:docPart>
    <w:docPart>
      <w:docPartPr>
        <w:name w:val="EB122B2EA11A4EA69C09BEFBA3C3AD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7EC61B-E8B2-461A-990C-ED8D3931B8E6}"/>
      </w:docPartPr>
      <w:docPartBody>
        <w:p w:rsidR="005A4AA6" w:rsidRDefault="00F44D45" w:rsidP="00F44D45">
          <w:pPr>
            <w:pStyle w:val="EB122B2EA11A4EA69C09BEFBA3C3AD621"/>
          </w:pPr>
          <w:r w:rsidRPr="00D7488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EDEB80404D9430E9858D187C8D291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639D36-565D-48A0-9929-F8D66E6AB982}"/>
      </w:docPartPr>
      <w:docPartBody>
        <w:p w:rsidR="005A4AA6" w:rsidRDefault="00F44D45" w:rsidP="00F44D45">
          <w:pPr>
            <w:pStyle w:val="5EDEB80404D9430E9858D187C8D291B11"/>
          </w:pPr>
          <w:r w:rsidRPr="00D7488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8D921F75BA743BDBD74955AB2D532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3500AC-61D4-406C-BCA2-19DF01E9D4D2}"/>
      </w:docPartPr>
      <w:docPartBody>
        <w:p w:rsidR="005A4AA6" w:rsidRDefault="00F44D45" w:rsidP="00F44D45">
          <w:pPr>
            <w:pStyle w:val="D8D921F75BA743BDBD74955AB2D532EB1"/>
          </w:pPr>
          <w:r w:rsidRPr="00D7488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8DEA137E3024C1C86C6AB983B4468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E08760-03EB-443F-9EA8-042235B3EE3B}"/>
      </w:docPartPr>
      <w:docPartBody>
        <w:p w:rsidR="005A4AA6" w:rsidRDefault="00F44D45" w:rsidP="00F44D45">
          <w:pPr>
            <w:pStyle w:val="28DEA137E3024C1C86C6AB983B446884"/>
          </w:pPr>
          <w:r w:rsidRPr="00D7488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8E88BDC191940EA90CCA9BFE8BEBA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96D391-DE2D-4D8F-B8FA-3CD701AA4B30}"/>
      </w:docPartPr>
      <w:docPartBody>
        <w:p w:rsidR="001E12FD" w:rsidRDefault="00D04A4B" w:rsidP="00D04A4B">
          <w:pPr>
            <w:pStyle w:val="58E88BDC191940EA90CCA9BFE8BEBA3E2"/>
          </w:pPr>
          <w:r w:rsidRPr="00D7488F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D45"/>
    <w:rsid w:val="001E12FD"/>
    <w:rsid w:val="004C3ED6"/>
    <w:rsid w:val="005A4AA6"/>
    <w:rsid w:val="00775282"/>
    <w:rsid w:val="00D04A4B"/>
    <w:rsid w:val="00DF0E3F"/>
    <w:rsid w:val="00F4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04A4B"/>
    <w:rPr>
      <w:color w:val="808080"/>
    </w:rPr>
  </w:style>
  <w:style w:type="paragraph" w:customStyle="1" w:styleId="A7C94DF6EEEC494D830055B2B70B86DF">
    <w:name w:val="A7C94DF6EEEC494D830055B2B70B86DF"/>
    <w:rsid w:val="00F44D45"/>
    <w:rPr>
      <w:rFonts w:eastAsiaTheme="minorHAnsi"/>
      <w:lang w:eastAsia="en-US"/>
    </w:rPr>
  </w:style>
  <w:style w:type="paragraph" w:customStyle="1" w:styleId="B58BF4CE49A549D78CBB4937C5201EE7">
    <w:name w:val="B58BF4CE49A549D78CBB4937C5201EE7"/>
    <w:rsid w:val="00F44D45"/>
    <w:rPr>
      <w:rFonts w:eastAsiaTheme="minorHAnsi"/>
      <w:lang w:eastAsia="en-US"/>
    </w:rPr>
  </w:style>
  <w:style w:type="paragraph" w:customStyle="1" w:styleId="A7C94DF6EEEC494D830055B2B70B86DF1">
    <w:name w:val="A7C94DF6EEEC494D830055B2B70B86DF1"/>
    <w:rsid w:val="00F44D45"/>
    <w:rPr>
      <w:rFonts w:eastAsiaTheme="minorHAnsi"/>
      <w:lang w:eastAsia="en-US"/>
    </w:rPr>
  </w:style>
  <w:style w:type="paragraph" w:customStyle="1" w:styleId="B58BF4CE49A549D78CBB4937C5201EE71">
    <w:name w:val="B58BF4CE49A549D78CBB4937C5201EE71"/>
    <w:rsid w:val="00F44D45"/>
    <w:rPr>
      <w:rFonts w:eastAsiaTheme="minorHAnsi"/>
      <w:lang w:eastAsia="en-US"/>
    </w:rPr>
  </w:style>
  <w:style w:type="paragraph" w:customStyle="1" w:styleId="A7C94DF6EEEC494D830055B2B70B86DF2">
    <w:name w:val="A7C94DF6EEEC494D830055B2B70B86DF2"/>
    <w:rsid w:val="00F44D45"/>
    <w:rPr>
      <w:rFonts w:eastAsiaTheme="minorHAnsi"/>
      <w:lang w:eastAsia="en-US"/>
    </w:rPr>
  </w:style>
  <w:style w:type="paragraph" w:customStyle="1" w:styleId="B58BF4CE49A549D78CBB4937C5201EE72">
    <w:name w:val="B58BF4CE49A549D78CBB4937C5201EE72"/>
    <w:rsid w:val="00F44D45"/>
    <w:rPr>
      <w:rFonts w:eastAsiaTheme="minorHAnsi"/>
      <w:lang w:eastAsia="en-US"/>
    </w:rPr>
  </w:style>
  <w:style w:type="paragraph" w:customStyle="1" w:styleId="A7C94DF6EEEC494D830055B2B70B86DF3">
    <w:name w:val="A7C94DF6EEEC494D830055B2B70B86DF3"/>
    <w:rsid w:val="00F44D45"/>
    <w:rPr>
      <w:rFonts w:eastAsiaTheme="minorHAnsi"/>
      <w:lang w:eastAsia="en-US"/>
    </w:rPr>
  </w:style>
  <w:style w:type="paragraph" w:customStyle="1" w:styleId="71146D6588954DEA985EE2F6ABD7EEDE">
    <w:name w:val="71146D6588954DEA985EE2F6ABD7EEDE"/>
    <w:rsid w:val="00F44D45"/>
  </w:style>
  <w:style w:type="paragraph" w:customStyle="1" w:styleId="93F1DB53178A42AFA003DB18A6FBFFF2">
    <w:name w:val="93F1DB53178A42AFA003DB18A6FBFFF2"/>
    <w:rsid w:val="00F44D45"/>
  </w:style>
  <w:style w:type="paragraph" w:customStyle="1" w:styleId="B58BF4CE49A549D78CBB4937C5201EE73">
    <w:name w:val="B58BF4CE49A549D78CBB4937C5201EE73"/>
    <w:rsid w:val="00F44D45"/>
    <w:rPr>
      <w:rFonts w:eastAsiaTheme="minorHAnsi"/>
      <w:lang w:eastAsia="en-US"/>
    </w:rPr>
  </w:style>
  <w:style w:type="paragraph" w:customStyle="1" w:styleId="A7C94DF6EEEC494D830055B2B70B86DF4">
    <w:name w:val="A7C94DF6EEEC494D830055B2B70B86DF4"/>
    <w:rsid w:val="00F44D45"/>
    <w:rPr>
      <w:rFonts w:eastAsiaTheme="minorHAnsi"/>
      <w:lang w:eastAsia="en-US"/>
    </w:rPr>
  </w:style>
  <w:style w:type="paragraph" w:customStyle="1" w:styleId="71146D6588954DEA985EE2F6ABD7EEDE1">
    <w:name w:val="71146D6588954DEA985EE2F6ABD7EEDE1"/>
    <w:rsid w:val="00F44D45"/>
    <w:rPr>
      <w:rFonts w:eastAsiaTheme="minorHAnsi"/>
      <w:lang w:eastAsia="en-US"/>
    </w:rPr>
  </w:style>
  <w:style w:type="paragraph" w:customStyle="1" w:styleId="93F1DB53178A42AFA003DB18A6FBFFF21">
    <w:name w:val="93F1DB53178A42AFA003DB18A6FBFFF21"/>
    <w:rsid w:val="00F44D45"/>
    <w:rPr>
      <w:rFonts w:eastAsiaTheme="minorHAnsi"/>
      <w:lang w:eastAsia="en-US"/>
    </w:rPr>
  </w:style>
  <w:style w:type="paragraph" w:customStyle="1" w:styleId="B58BF4CE49A549D78CBB4937C5201EE74">
    <w:name w:val="B58BF4CE49A549D78CBB4937C5201EE74"/>
    <w:rsid w:val="00F44D45"/>
    <w:rPr>
      <w:rFonts w:eastAsiaTheme="minorHAnsi"/>
      <w:lang w:eastAsia="en-US"/>
    </w:rPr>
  </w:style>
  <w:style w:type="paragraph" w:customStyle="1" w:styleId="A7C94DF6EEEC494D830055B2B70B86DF5">
    <w:name w:val="A7C94DF6EEEC494D830055B2B70B86DF5"/>
    <w:rsid w:val="00F44D45"/>
    <w:rPr>
      <w:rFonts w:eastAsiaTheme="minorHAnsi"/>
      <w:lang w:eastAsia="en-US"/>
    </w:rPr>
  </w:style>
  <w:style w:type="paragraph" w:customStyle="1" w:styleId="71146D6588954DEA985EE2F6ABD7EEDE2">
    <w:name w:val="71146D6588954DEA985EE2F6ABD7EEDE2"/>
    <w:rsid w:val="00F44D45"/>
    <w:rPr>
      <w:rFonts w:eastAsiaTheme="minorHAnsi"/>
      <w:lang w:eastAsia="en-US"/>
    </w:rPr>
  </w:style>
  <w:style w:type="paragraph" w:customStyle="1" w:styleId="93F1DB53178A42AFA003DB18A6FBFFF22">
    <w:name w:val="93F1DB53178A42AFA003DB18A6FBFFF22"/>
    <w:rsid w:val="00F44D45"/>
    <w:rPr>
      <w:rFonts w:eastAsiaTheme="minorHAnsi"/>
      <w:lang w:eastAsia="en-US"/>
    </w:rPr>
  </w:style>
  <w:style w:type="paragraph" w:customStyle="1" w:styleId="B58BF4CE49A549D78CBB4937C5201EE75">
    <w:name w:val="B58BF4CE49A549D78CBB4937C5201EE75"/>
    <w:rsid w:val="00F44D45"/>
    <w:rPr>
      <w:rFonts w:eastAsiaTheme="minorHAnsi"/>
      <w:lang w:eastAsia="en-US"/>
    </w:rPr>
  </w:style>
  <w:style w:type="paragraph" w:customStyle="1" w:styleId="A7C94DF6EEEC494D830055B2B70B86DF6">
    <w:name w:val="A7C94DF6EEEC494D830055B2B70B86DF6"/>
    <w:rsid w:val="00F44D45"/>
    <w:rPr>
      <w:rFonts w:eastAsiaTheme="minorHAnsi"/>
      <w:lang w:eastAsia="en-US"/>
    </w:rPr>
  </w:style>
  <w:style w:type="paragraph" w:customStyle="1" w:styleId="71146D6588954DEA985EE2F6ABD7EEDE3">
    <w:name w:val="71146D6588954DEA985EE2F6ABD7EEDE3"/>
    <w:rsid w:val="00F44D45"/>
    <w:rPr>
      <w:rFonts w:eastAsiaTheme="minorHAnsi"/>
      <w:lang w:eastAsia="en-US"/>
    </w:rPr>
  </w:style>
  <w:style w:type="paragraph" w:customStyle="1" w:styleId="93F1DB53178A42AFA003DB18A6FBFFF23">
    <w:name w:val="93F1DB53178A42AFA003DB18A6FBFFF23"/>
    <w:rsid w:val="00F44D45"/>
    <w:rPr>
      <w:rFonts w:eastAsiaTheme="minorHAnsi"/>
      <w:lang w:eastAsia="en-US"/>
    </w:rPr>
  </w:style>
  <w:style w:type="paragraph" w:customStyle="1" w:styleId="EB122B2EA11A4EA69C09BEFBA3C3AD62">
    <w:name w:val="EB122B2EA11A4EA69C09BEFBA3C3AD62"/>
    <w:rsid w:val="00F44D45"/>
    <w:rPr>
      <w:rFonts w:eastAsiaTheme="minorHAnsi"/>
      <w:lang w:eastAsia="en-US"/>
    </w:rPr>
  </w:style>
  <w:style w:type="paragraph" w:customStyle="1" w:styleId="5EDEB80404D9430E9858D187C8D291B1">
    <w:name w:val="5EDEB80404D9430E9858D187C8D291B1"/>
    <w:rsid w:val="00F44D45"/>
    <w:rPr>
      <w:rFonts w:eastAsiaTheme="minorHAnsi"/>
      <w:lang w:eastAsia="en-US"/>
    </w:rPr>
  </w:style>
  <w:style w:type="paragraph" w:customStyle="1" w:styleId="D8D921F75BA743BDBD74955AB2D532EB">
    <w:name w:val="D8D921F75BA743BDBD74955AB2D532EB"/>
    <w:rsid w:val="00F44D45"/>
    <w:rPr>
      <w:rFonts w:eastAsiaTheme="minorHAnsi"/>
      <w:lang w:eastAsia="en-US"/>
    </w:rPr>
  </w:style>
  <w:style w:type="paragraph" w:customStyle="1" w:styleId="B58BF4CE49A549D78CBB4937C5201EE76">
    <w:name w:val="B58BF4CE49A549D78CBB4937C5201EE76"/>
    <w:rsid w:val="00F44D45"/>
    <w:rPr>
      <w:rFonts w:eastAsiaTheme="minorHAnsi"/>
      <w:lang w:eastAsia="en-US"/>
    </w:rPr>
  </w:style>
  <w:style w:type="paragraph" w:customStyle="1" w:styleId="A7C94DF6EEEC494D830055B2B70B86DF7">
    <w:name w:val="A7C94DF6EEEC494D830055B2B70B86DF7"/>
    <w:rsid w:val="00F44D45"/>
    <w:rPr>
      <w:rFonts w:eastAsiaTheme="minorHAnsi"/>
      <w:lang w:eastAsia="en-US"/>
    </w:rPr>
  </w:style>
  <w:style w:type="paragraph" w:customStyle="1" w:styleId="71146D6588954DEA985EE2F6ABD7EEDE4">
    <w:name w:val="71146D6588954DEA985EE2F6ABD7EEDE4"/>
    <w:rsid w:val="00F44D45"/>
    <w:rPr>
      <w:rFonts w:eastAsiaTheme="minorHAnsi"/>
      <w:lang w:eastAsia="en-US"/>
    </w:rPr>
  </w:style>
  <w:style w:type="paragraph" w:customStyle="1" w:styleId="93F1DB53178A42AFA003DB18A6FBFFF24">
    <w:name w:val="93F1DB53178A42AFA003DB18A6FBFFF24"/>
    <w:rsid w:val="00F44D45"/>
    <w:rPr>
      <w:rFonts w:eastAsiaTheme="minorHAnsi"/>
      <w:lang w:eastAsia="en-US"/>
    </w:rPr>
  </w:style>
  <w:style w:type="paragraph" w:customStyle="1" w:styleId="EB122B2EA11A4EA69C09BEFBA3C3AD621">
    <w:name w:val="EB122B2EA11A4EA69C09BEFBA3C3AD621"/>
    <w:rsid w:val="00F44D45"/>
    <w:rPr>
      <w:rFonts w:eastAsiaTheme="minorHAnsi"/>
      <w:lang w:eastAsia="en-US"/>
    </w:rPr>
  </w:style>
  <w:style w:type="paragraph" w:customStyle="1" w:styleId="5EDEB80404D9430E9858D187C8D291B11">
    <w:name w:val="5EDEB80404D9430E9858D187C8D291B11"/>
    <w:rsid w:val="00F44D45"/>
    <w:rPr>
      <w:rFonts w:eastAsiaTheme="minorHAnsi"/>
      <w:lang w:eastAsia="en-US"/>
    </w:rPr>
  </w:style>
  <w:style w:type="paragraph" w:customStyle="1" w:styleId="D8D921F75BA743BDBD74955AB2D532EB1">
    <w:name w:val="D8D921F75BA743BDBD74955AB2D532EB1"/>
    <w:rsid w:val="00F44D45"/>
    <w:rPr>
      <w:rFonts w:eastAsiaTheme="minorHAnsi"/>
      <w:lang w:eastAsia="en-US"/>
    </w:rPr>
  </w:style>
  <w:style w:type="paragraph" w:customStyle="1" w:styleId="B58BF4CE49A549D78CBB4937C5201EE77">
    <w:name w:val="B58BF4CE49A549D78CBB4937C5201EE77"/>
    <w:rsid w:val="00F44D45"/>
    <w:rPr>
      <w:rFonts w:eastAsiaTheme="minorHAnsi"/>
      <w:lang w:eastAsia="en-US"/>
    </w:rPr>
  </w:style>
  <w:style w:type="paragraph" w:customStyle="1" w:styleId="A7C94DF6EEEC494D830055B2B70B86DF8">
    <w:name w:val="A7C94DF6EEEC494D830055B2B70B86DF8"/>
    <w:rsid w:val="00F44D45"/>
    <w:rPr>
      <w:rFonts w:eastAsiaTheme="minorHAnsi"/>
      <w:lang w:eastAsia="en-US"/>
    </w:rPr>
  </w:style>
  <w:style w:type="paragraph" w:customStyle="1" w:styleId="71146D6588954DEA985EE2F6ABD7EEDE5">
    <w:name w:val="71146D6588954DEA985EE2F6ABD7EEDE5"/>
    <w:rsid w:val="00F44D45"/>
    <w:rPr>
      <w:rFonts w:eastAsiaTheme="minorHAnsi"/>
      <w:lang w:eastAsia="en-US"/>
    </w:rPr>
  </w:style>
  <w:style w:type="paragraph" w:customStyle="1" w:styleId="93F1DB53178A42AFA003DB18A6FBFFF25">
    <w:name w:val="93F1DB53178A42AFA003DB18A6FBFFF25"/>
    <w:rsid w:val="00F44D45"/>
    <w:rPr>
      <w:rFonts w:eastAsiaTheme="minorHAnsi"/>
      <w:lang w:eastAsia="en-US"/>
    </w:rPr>
  </w:style>
  <w:style w:type="paragraph" w:customStyle="1" w:styleId="28DEA137E3024C1C86C6AB983B446884">
    <w:name w:val="28DEA137E3024C1C86C6AB983B446884"/>
    <w:rsid w:val="00F44D45"/>
  </w:style>
  <w:style w:type="paragraph" w:customStyle="1" w:styleId="B58BF4CE49A549D78CBB4937C5201EE78">
    <w:name w:val="B58BF4CE49A549D78CBB4937C5201EE78"/>
    <w:rsid w:val="00D04A4B"/>
    <w:rPr>
      <w:rFonts w:eastAsiaTheme="minorHAnsi"/>
      <w:lang w:eastAsia="en-US"/>
    </w:rPr>
  </w:style>
  <w:style w:type="paragraph" w:customStyle="1" w:styleId="A7C94DF6EEEC494D830055B2B70B86DF9">
    <w:name w:val="A7C94DF6EEEC494D830055B2B70B86DF9"/>
    <w:rsid w:val="00D04A4B"/>
    <w:rPr>
      <w:rFonts w:eastAsiaTheme="minorHAnsi"/>
      <w:lang w:eastAsia="en-US"/>
    </w:rPr>
  </w:style>
  <w:style w:type="paragraph" w:customStyle="1" w:styleId="58E88BDC191940EA90CCA9BFE8BEBA3E">
    <w:name w:val="58E88BDC191940EA90CCA9BFE8BEBA3E"/>
    <w:rsid w:val="00D04A4B"/>
    <w:rPr>
      <w:rFonts w:eastAsiaTheme="minorHAnsi"/>
      <w:lang w:eastAsia="en-US"/>
    </w:rPr>
  </w:style>
  <w:style w:type="paragraph" w:customStyle="1" w:styleId="B58BF4CE49A549D78CBB4937C5201EE79">
    <w:name w:val="B58BF4CE49A549D78CBB4937C5201EE79"/>
    <w:rsid w:val="00D04A4B"/>
    <w:rPr>
      <w:rFonts w:eastAsiaTheme="minorHAnsi"/>
      <w:lang w:eastAsia="en-US"/>
    </w:rPr>
  </w:style>
  <w:style w:type="paragraph" w:customStyle="1" w:styleId="A7C94DF6EEEC494D830055B2B70B86DF10">
    <w:name w:val="A7C94DF6EEEC494D830055B2B70B86DF10"/>
    <w:rsid w:val="00D04A4B"/>
    <w:rPr>
      <w:rFonts w:eastAsiaTheme="minorHAnsi"/>
      <w:lang w:eastAsia="en-US"/>
    </w:rPr>
  </w:style>
  <w:style w:type="paragraph" w:customStyle="1" w:styleId="58E88BDC191940EA90CCA9BFE8BEBA3E1">
    <w:name w:val="58E88BDC191940EA90CCA9BFE8BEBA3E1"/>
    <w:rsid w:val="00D04A4B"/>
    <w:rPr>
      <w:rFonts w:eastAsiaTheme="minorHAnsi"/>
      <w:lang w:eastAsia="en-US"/>
    </w:rPr>
  </w:style>
  <w:style w:type="paragraph" w:customStyle="1" w:styleId="A7C94DF6EEEC494D830055B2B70B86DF11">
    <w:name w:val="A7C94DF6EEEC494D830055B2B70B86DF11"/>
    <w:rsid w:val="00D04A4B"/>
    <w:rPr>
      <w:rFonts w:eastAsiaTheme="minorHAnsi"/>
      <w:lang w:eastAsia="en-US"/>
    </w:rPr>
  </w:style>
  <w:style w:type="paragraph" w:customStyle="1" w:styleId="58E88BDC191940EA90CCA9BFE8BEBA3E2">
    <w:name w:val="58E88BDC191940EA90CCA9BFE8BEBA3E2"/>
    <w:rsid w:val="00D04A4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BF28D-76CB-40FF-9EB4-D69BEECFB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Maracaipe</dc:creator>
  <cp:keywords/>
  <dc:description/>
  <cp:lastModifiedBy>Regismarques Soares Camarco</cp:lastModifiedBy>
  <cp:revision>3</cp:revision>
  <cp:lastPrinted>2023-09-14T17:36:00Z</cp:lastPrinted>
  <dcterms:created xsi:type="dcterms:W3CDTF">2023-09-22T19:26:00Z</dcterms:created>
  <dcterms:modified xsi:type="dcterms:W3CDTF">2023-10-02T11:28:00Z</dcterms:modified>
</cp:coreProperties>
</file>